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6812" w14:textId="77777777" w:rsidR="002072AE" w:rsidRPr="002072AE" w:rsidRDefault="002072AE" w:rsidP="002072AE">
      <w:pPr>
        <w:pStyle w:val="c1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072AE">
        <w:rPr>
          <w:rStyle w:val="c18"/>
          <w:b/>
          <w:bCs/>
          <w:color w:val="000000" w:themeColor="text1"/>
          <w:sz w:val="28"/>
          <w:szCs w:val="28"/>
          <w:u w:val="single"/>
        </w:rPr>
        <w:t>Ступеньки</w:t>
      </w:r>
      <w:r w:rsidRPr="002072AE">
        <w:rPr>
          <w:rStyle w:val="c18"/>
          <w:b/>
          <w:bCs/>
          <w:sz w:val="28"/>
          <w:szCs w:val="28"/>
          <w:u w:val="single"/>
        </w:rPr>
        <w:t>.</w:t>
      </w:r>
    </w:p>
    <w:p w14:paraId="357425B3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10"/>
          <w:b/>
          <w:bCs/>
          <w:color w:val="000000"/>
          <w:sz w:val="28"/>
          <w:szCs w:val="28"/>
        </w:rPr>
        <w:t>Цель:</w:t>
      </w:r>
      <w:r w:rsidRPr="002072AE">
        <w:rPr>
          <w:rStyle w:val="c12"/>
          <w:color w:val="000000"/>
          <w:sz w:val="28"/>
          <w:szCs w:val="28"/>
        </w:rPr>
        <w:t xml:space="preserve"> развивать </w:t>
      </w:r>
      <w:proofErr w:type="spellStart"/>
      <w:r w:rsidRPr="002072AE">
        <w:rPr>
          <w:rStyle w:val="c12"/>
          <w:color w:val="000000"/>
          <w:sz w:val="28"/>
          <w:szCs w:val="28"/>
        </w:rPr>
        <w:t>звуковысотный</w:t>
      </w:r>
      <w:proofErr w:type="spellEnd"/>
      <w:r w:rsidRPr="002072AE">
        <w:rPr>
          <w:rStyle w:val="c12"/>
          <w:color w:val="000000"/>
          <w:sz w:val="28"/>
          <w:szCs w:val="28"/>
        </w:rPr>
        <w:t xml:space="preserve"> слух детей.</w:t>
      </w:r>
    </w:p>
    <w:p w14:paraId="43D70F7B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10"/>
          <w:b/>
          <w:bCs/>
          <w:color w:val="000000"/>
          <w:sz w:val="28"/>
          <w:szCs w:val="28"/>
        </w:rPr>
        <w:t>Игровой материал:</w:t>
      </w:r>
      <w:r w:rsidRPr="002072AE">
        <w:rPr>
          <w:rStyle w:val="c12"/>
          <w:color w:val="000000"/>
          <w:sz w:val="28"/>
          <w:szCs w:val="28"/>
        </w:rPr>
        <w:t> лесенка из пяти ступенек, игрушки (матрешка, мишка, зайчик</w:t>
      </w:r>
      <w:proofErr w:type="gramStart"/>
      <w:r w:rsidRPr="002072AE">
        <w:rPr>
          <w:rStyle w:val="c12"/>
          <w:color w:val="000000"/>
          <w:sz w:val="28"/>
          <w:szCs w:val="28"/>
        </w:rPr>
        <w:t>),  детские</w:t>
      </w:r>
      <w:proofErr w:type="gramEnd"/>
      <w:r w:rsidRPr="002072AE">
        <w:rPr>
          <w:rStyle w:val="c12"/>
          <w:color w:val="000000"/>
          <w:sz w:val="28"/>
          <w:szCs w:val="28"/>
        </w:rPr>
        <w:t xml:space="preserve"> музыкальные инструменты (аккордеон, металлофон, губная гармошка).</w:t>
      </w:r>
    </w:p>
    <w:p w14:paraId="2C79B827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10"/>
          <w:b/>
          <w:bCs/>
          <w:color w:val="000000"/>
          <w:sz w:val="28"/>
          <w:szCs w:val="28"/>
        </w:rPr>
        <w:t>Ход игры.</w:t>
      </w:r>
      <w:r w:rsidRPr="002072AE">
        <w:rPr>
          <w:rStyle w:val="c12"/>
          <w:color w:val="000000"/>
          <w:sz w:val="28"/>
          <w:szCs w:val="28"/>
        </w:rPr>
        <w:t> Ребенок - ведущий исполняет на любом инструменте мелодию, другой ребенок определяет движение мелодии вверх, вниз или на одном звуке и соответственно передвигает игрушку (например, зайчика) по ступенькам лесенки вверх, вниз или постукивает на одной ступеньке. Следующий ребенок действует другой игрушкой.</w:t>
      </w:r>
    </w:p>
    <w:p w14:paraId="68886395" w14:textId="77777777" w:rsidR="002072AE" w:rsidRPr="002072AE" w:rsidRDefault="002072AE" w:rsidP="002072AE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72AE">
        <w:rPr>
          <w:rStyle w:val="c18"/>
          <w:b/>
          <w:bCs/>
          <w:color w:val="000000" w:themeColor="text1"/>
          <w:sz w:val="28"/>
          <w:szCs w:val="28"/>
          <w:u w:val="single"/>
        </w:rPr>
        <w:t>Найди нужный колокольчик.</w:t>
      </w:r>
    </w:p>
    <w:p w14:paraId="53612B69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10"/>
          <w:b/>
          <w:bCs/>
          <w:color w:val="000000"/>
          <w:sz w:val="28"/>
          <w:szCs w:val="28"/>
        </w:rPr>
        <w:t>Цель:</w:t>
      </w:r>
      <w:r w:rsidRPr="002072AE">
        <w:rPr>
          <w:rStyle w:val="c12"/>
          <w:color w:val="000000"/>
          <w:sz w:val="28"/>
          <w:szCs w:val="28"/>
        </w:rPr>
        <w:t xml:space="preserve"> развивать </w:t>
      </w:r>
      <w:proofErr w:type="spellStart"/>
      <w:r w:rsidRPr="002072AE">
        <w:rPr>
          <w:rStyle w:val="c12"/>
          <w:color w:val="000000"/>
          <w:sz w:val="28"/>
          <w:szCs w:val="28"/>
        </w:rPr>
        <w:t>звуковысотный</w:t>
      </w:r>
      <w:proofErr w:type="spellEnd"/>
      <w:r w:rsidRPr="002072AE">
        <w:rPr>
          <w:rStyle w:val="c12"/>
          <w:color w:val="000000"/>
          <w:sz w:val="28"/>
          <w:szCs w:val="28"/>
        </w:rPr>
        <w:t xml:space="preserve"> слух детей.</w:t>
      </w:r>
    </w:p>
    <w:p w14:paraId="51CB44A5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10"/>
          <w:b/>
          <w:bCs/>
          <w:color w:val="000000"/>
          <w:sz w:val="28"/>
          <w:szCs w:val="28"/>
        </w:rPr>
        <w:t>Игровой материал.</w:t>
      </w:r>
      <w:r w:rsidRPr="002072AE">
        <w:rPr>
          <w:rStyle w:val="c12"/>
          <w:color w:val="000000"/>
          <w:sz w:val="28"/>
          <w:szCs w:val="28"/>
        </w:rPr>
        <w:t> Пять наборов колокольчиков по типу «Валдай».</w:t>
      </w:r>
    </w:p>
    <w:p w14:paraId="7E153E30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10"/>
          <w:b/>
          <w:bCs/>
          <w:color w:val="000000"/>
          <w:sz w:val="28"/>
          <w:szCs w:val="28"/>
        </w:rPr>
        <w:t>Ход игры.</w:t>
      </w:r>
      <w:r w:rsidRPr="002072AE">
        <w:rPr>
          <w:rStyle w:val="c12"/>
          <w:color w:val="000000"/>
          <w:sz w:val="28"/>
          <w:szCs w:val="28"/>
        </w:rPr>
        <w:t> В игре участвуют пять детей, один из них ведущий. Он садится за небольшой ширмой или спиной к играющим и звенит то одним, то другим колокольчиком. Дети должны в своем наборе найти колокольчик, соответствующий данному звучанию, и прозвенеть им. При повторении игры ведущим становится тот, кто правильно определял звучание каждого колокольчика.</w:t>
      </w:r>
    </w:p>
    <w:p w14:paraId="50DAB275" w14:textId="77777777" w:rsidR="002072AE" w:rsidRPr="002072AE" w:rsidRDefault="002072AE" w:rsidP="002072AE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072AE">
        <w:rPr>
          <w:rStyle w:val="c4"/>
          <w:b/>
          <w:bCs/>
          <w:color w:val="000000" w:themeColor="text1"/>
          <w:sz w:val="28"/>
          <w:szCs w:val="28"/>
          <w:u w:val="single"/>
        </w:rPr>
        <w:t>Определи по ритму.</w:t>
      </w:r>
    </w:p>
    <w:p w14:paraId="70FD1C13" w14:textId="77777777" w:rsidR="002072AE" w:rsidRPr="002072AE" w:rsidRDefault="002072AE" w:rsidP="002072A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2AE">
        <w:rPr>
          <w:rStyle w:val="c7"/>
          <w:b/>
          <w:bCs/>
          <w:color w:val="000000"/>
          <w:sz w:val="28"/>
          <w:szCs w:val="28"/>
        </w:rPr>
        <w:t>Цель:</w:t>
      </w:r>
      <w:r w:rsidRPr="002072AE">
        <w:rPr>
          <w:rStyle w:val="c30"/>
          <w:color w:val="000000"/>
          <w:sz w:val="28"/>
          <w:szCs w:val="28"/>
        </w:rPr>
        <w:t> </w:t>
      </w:r>
      <w:r w:rsidRPr="002072AE">
        <w:rPr>
          <w:rStyle w:val="c9"/>
          <w:color w:val="000000"/>
          <w:sz w:val="28"/>
          <w:szCs w:val="28"/>
        </w:rPr>
        <w:t>развивать чувство ритма детей.</w:t>
      </w:r>
    </w:p>
    <w:p w14:paraId="392B027C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7"/>
          <w:b/>
          <w:bCs/>
          <w:color w:val="000000"/>
          <w:sz w:val="28"/>
          <w:szCs w:val="28"/>
        </w:rPr>
        <w:t>Игровой материал.</w:t>
      </w:r>
      <w:r w:rsidRPr="002072AE">
        <w:rPr>
          <w:rStyle w:val="c9"/>
          <w:color w:val="000000"/>
          <w:sz w:val="28"/>
          <w:szCs w:val="28"/>
        </w:rPr>
        <w:t xml:space="preserve"> Карточки, на одной половине которых изображен ритмический рисунок знакомой детям песни, другая половина пустая; картинки, иллюстрирующие содержание песни; </w:t>
      </w:r>
      <w:proofErr w:type="gramStart"/>
      <w:r w:rsidRPr="002072AE">
        <w:rPr>
          <w:rStyle w:val="c9"/>
          <w:color w:val="000000"/>
          <w:sz w:val="28"/>
          <w:szCs w:val="28"/>
        </w:rPr>
        <w:t>детские  музыкальные</w:t>
      </w:r>
      <w:proofErr w:type="gramEnd"/>
      <w:r w:rsidRPr="002072AE">
        <w:rPr>
          <w:rStyle w:val="c9"/>
          <w:color w:val="000000"/>
          <w:sz w:val="28"/>
          <w:szCs w:val="28"/>
        </w:rPr>
        <w:t xml:space="preserve">  инструменты — группа   ударных   (ложки, угольник, барабан, музыкальный молоточек и др.). Каждому дают по 2—3 карточки.</w:t>
      </w:r>
    </w:p>
    <w:p w14:paraId="420B1302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7"/>
          <w:b/>
          <w:bCs/>
          <w:color w:val="000000"/>
          <w:sz w:val="28"/>
          <w:szCs w:val="28"/>
        </w:rPr>
        <w:t>Ход игры.</w:t>
      </w:r>
      <w:r w:rsidRPr="002072AE">
        <w:rPr>
          <w:rStyle w:val="c9"/>
          <w:color w:val="000000"/>
          <w:sz w:val="28"/>
          <w:szCs w:val="28"/>
        </w:rPr>
        <w:t> Ребенок-ведущий исполняет ритмический рисунок знакомой песни на одном из инструментов. Дети по ритму определяют песню и картинкой закрывают пустую половину карточки (картинку после правильного ответа дает ведущий).</w:t>
      </w:r>
    </w:p>
    <w:p w14:paraId="3DE503E6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30"/>
          <w:color w:val="000000"/>
          <w:sz w:val="28"/>
          <w:szCs w:val="28"/>
        </w:rPr>
        <w:t>При повторении игры ведущим становится тот, кто ни разу не ошибся. Одному ребенку можно дать большее число карточек (3—4).</w:t>
      </w:r>
    </w:p>
    <w:p w14:paraId="12A642E2" w14:textId="77777777" w:rsidR="002072AE" w:rsidRPr="002072AE" w:rsidRDefault="002072AE" w:rsidP="002072AE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072AE">
        <w:rPr>
          <w:rStyle w:val="c4"/>
          <w:b/>
          <w:bCs/>
          <w:color w:val="000000" w:themeColor="text1"/>
          <w:sz w:val="28"/>
          <w:szCs w:val="28"/>
          <w:u w:val="single"/>
        </w:rPr>
        <w:t>Веселые подружки.</w:t>
      </w:r>
    </w:p>
    <w:p w14:paraId="0F608E94" w14:textId="77777777" w:rsidR="002072AE" w:rsidRPr="002072AE" w:rsidRDefault="002072AE" w:rsidP="002072A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2AE">
        <w:rPr>
          <w:rStyle w:val="c7"/>
          <w:b/>
          <w:bCs/>
          <w:color w:val="000000"/>
          <w:sz w:val="28"/>
          <w:szCs w:val="28"/>
        </w:rPr>
        <w:t>Цель:</w:t>
      </w:r>
      <w:r w:rsidRPr="002072AE">
        <w:rPr>
          <w:rStyle w:val="c30"/>
          <w:color w:val="000000"/>
          <w:sz w:val="28"/>
          <w:szCs w:val="28"/>
        </w:rPr>
        <w:t> </w:t>
      </w:r>
      <w:r w:rsidRPr="002072AE">
        <w:rPr>
          <w:rStyle w:val="c9"/>
          <w:color w:val="000000"/>
          <w:sz w:val="28"/>
          <w:szCs w:val="28"/>
        </w:rPr>
        <w:t>развивать чувство ритма детей.</w:t>
      </w:r>
    </w:p>
    <w:p w14:paraId="064A7945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7"/>
          <w:b/>
          <w:bCs/>
          <w:color w:val="000000"/>
          <w:sz w:val="28"/>
          <w:szCs w:val="28"/>
        </w:rPr>
        <w:t>Игровой материал:</w:t>
      </w:r>
      <w:r w:rsidRPr="002072AE">
        <w:rPr>
          <w:rStyle w:val="c9"/>
          <w:color w:val="000000"/>
          <w:sz w:val="28"/>
          <w:szCs w:val="28"/>
        </w:rPr>
        <w:t xml:space="preserve"> плоские фигурки из картона (5 шт.). Можно использовать варианты: все куклы одной величины, но раскрашены по-разному, или куклы разного размера (по типу матрёшек) в одежде с различными узорами и </w:t>
      </w:r>
      <w:proofErr w:type="gramStart"/>
      <w:r w:rsidRPr="002072AE">
        <w:rPr>
          <w:rStyle w:val="c9"/>
          <w:color w:val="000000"/>
          <w:sz w:val="28"/>
          <w:szCs w:val="28"/>
        </w:rPr>
        <w:t>т.д.</w:t>
      </w:r>
      <w:proofErr w:type="gramEnd"/>
    </w:p>
    <w:p w14:paraId="721AF3B3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7"/>
          <w:b/>
          <w:bCs/>
          <w:color w:val="000000"/>
          <w:sz w:val="28"/>
          <w:szCs w:val="28"/>
        </w:rPr>
        <w:t>Ход игры:</w:t>
      </w:r>
      <w:r w:rsidRPr="002072AE">
        <w:rPr>
          <w:rStyle w:val="c9"/>
          <w:color w:val="000000"/>
          <w:sz w:val="28"/>
          <w:szCs w:val="28"/>
        </w:rPr>
        <w:t> фигурки стоят на столе, одна за другой в колонне. Дети сидят полукругом или в шахматном порядке, лицом к столу. Звучит русская народная мелодия «Светит месяц».</w:t>
      </w:r>
    </w:p>
    <w:p w14:paraId="0F041D9B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7"/>
          <w:b/>
          <w:bCs/>
          <w:color w:val="000000"/>
          <w:sz w:val="28"/>
          <w:szCs w:val="28"/>
        </w:rPr>
        <w:t>Педагог:</w:t>
      </w:r>
      <w:r w:rsidRPr="002072AE">
        <w:rPr>
          <w:rStyle w:val="c9"/>
          <w:color w:val="000000"/>
          <w:sz w:val="28"/>
          <w:szCs w:val="28"/>
        </w:rPr>
        <w:t xml:space="preserve"> Познакомьтесь, ребята к нам в гости пришли весёлые подружки: Дашенька, </w:t>
      </w:r>
      <w:proofErr w:type="spellStart"/>
      <w:r w:rsidRPr="002072AE">
        <w:rPr>
          <w:rStyle w:val="c9"/>
          <w:color w:val="000000"/>
          <w:sz w:val="28"/>
          <w:szCs w:val="28"/>
        </w:rPr>
        <w:t>Глашенька</w:t>
      </w:r>
      <w:proofErr w:type="spellEnd"/>
      <w:r w:rsidRPr="002072AE">
        <w:rPr>
          <w:rStyle w:val="c9"/>
          <w:color w:val="000000"/>
          <w:sz w:val="28"/>
          <w:szCs w:val="28"/>
        </w:rPr>
        <w:t xml:space="preserve">, Сашенька, Иринушка, </w:t>
      </w:r>
      <w:proofErr w:type="spellStart"/>
      <w:r w:rsidRPr="002072AE">
        <w:rPr>
          <w:rStyle w:val="c9"/>
          <w:color w:val="000000"/>
          <w:sz w:val="28"/>
          <w:szCs w:val="28"/>
        </w:rPr>
        <w:t>Маринушка</w:t>
      </w:r>
      <w:proofErr w:type="spellEnd"/>
      <w:r w:rsidRPr="002072AE">
        <w:rPr>
          <w:rStyle w:val="c9"/>
          <w:color w:val="000000"/>
          <w:sz w:val="28"/>
          <w:szCs w:val="28"/>
        </w:rPr>
        <w:t>. (Выставляет их в одну шеренгу.) Они очень любят плясать и хотят вас научить. Вот как умеет Дашенька!</w:t>
      </w:r>
    </w:p>
    <w:p w14:paraId="2BF0754A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9"/>
          <w:color w:val="000000"/>
          <w:sz w:val="28"/>
          <w:szCs w:val="28"/>
        </w:rPr>
        <w:lastRenderedPageBreak/>
        <w:t>Педагог берёт матрёшку и выстукивает деревянной подставкой ритмический рисунок. Дети повторяют ритм на деревянных ложках. Можно просто отхлопать ритм в ладоши. Ритмы так же можно демонстрировать детям, исполняя их на фортепиано.</w:t>
      </w:r>
    </w:p>
    <w:p w14:paraId="2CDADC15" w14:textId="77777777" w:rsidR="002072AE" w:rsidRPr="002072AE" w:rsidRDefault="002072AE" w:rsidP="002072AE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072AE">
        <w:rPr>
          <w:rStyle w:val="c3"/>
          <w:b/>
          <w:bCs/>
          <w:color w:val="000000" w:themeColor="text1"/>
          <w:sz w:val="28"/>
          <w:szCs w:val="28"/>
          <w:u w:val="single"/>
        </w:rPr>
        <w:t>На чем играю?</w:t>
      </w:r>
    </w:p>
    <w:p w14:paraId="6339E433" w14:textId="77777777" w:rsidR="002072AE" w:rsidRPr="002072AE" w:rsidRDefault="002072AE" w:rsidP="002072A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2AE">
        <w:rPr>
          <w:rStyle w:val="c21"/>
          <w:b/>
          <w:bCs/>
          <w:color w:val="000000"/>
          <w:sz w:val="28"/>
          <w:szCs w:val="28"/>
        </w:rPr>
        <w:t>Цель игры:</w:t>
      </w:r>
      <w:r w:rsidRPr="002072AE">
        <w:rPr>
          <w:rStyle w:val="c8"/>
          <w:color w:val="000000"/>
          <w:sz w:val="28"/>
          <w:szCs w:val="28"/>
        </w:rPr>
        <w:t> развивать тембровое чувство детей.</w:t>
      </w:r>
    </w:p>
    <w:p w14:paraId="3EF458D0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21"/>
          <w:b/>
          <w:bCs/>
          <w:color w:val="000000"/>
          <w:sz w:val="28"/>
          <w:szCs w:val="28"/>
        </w:rPr>
        <w:t>Игровой материал:</w:t>
      </w:r>
      <w:r w:rsidRPr="002072AE">
        <w:rPr>
          <w:rStyle w:val="c8"/>
          <w:color w:val="000000"/>
          <w:sz w:val="28"/>
          <w:szCs w:val="28"/>
        </w:rPr>
        <w:t> карточки (по числу играющих), на одной половине которых изображение детских музыкальных инструментов, другая половина пустая; фишки и детские музыкальные инструменты.</w:t>
      </w:r>
    </w:p>
    <w:p w14:paraId="3EFFE6B3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21"/>
          <w:b/>
          <w:bCs/>
          <w:color w:val="000000"/>
          <w:sz w:val="28"/>
          <w:szCs w:val="28"/>
        </w:rPr>
        <w:t>Ход игры:</w:t>
      </w:r>
      <w:r w:rsidRPr="002072AE">
        <w:rPr>
          <w:rStyle w:val="c8"/>
          <w:color w:val="000000"/>
          <w:sz w:val="28"/>
          <w:szCs w:val="28"/>
        </w:rPr>
        <w:t> детям раздают по нескольку карточек (3—4). Ребенок-ведущий проигрывает мелодию или ритмический рисунок на каком-либо инструменте (перед ведущим небольшая ширма). Дети определяют звучание инструмента и закрывают фишкой вторую половину карточки.</w:t>
      </w:r>
    </w:p>
    <w:p w14:paraId="7A423146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8"/>
          <w:color w:val="000000"/>
          <w:sz w:val="28"/>
          <w:szCs w:val="28"/>
        </w:rPr>
        <w:t>Игру можно провести по типу лото. На одной большой карточке, разделенной на 4—6 квадратов, дается изображение различных инструментов (4—6). Маленьких карточек с изображением таких же инструментов должно быть больше и равно количеству больших карт. Каждому ребенку дают по одной большой карте и 4—6 маленьких. Игра проводится так же, но только дети закрывают маленькой    карточкой    соответствующее    изображение    на    большой.</w:t>
      </w:r>
    </w:p>
    <w:p w14:paraId="126411CB" w14:textId="77777777" w:rsidR="002072AE" w:rsidRPr="002072AE" w:rsidRDefault="002072AE" w:rsidP="002072AE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072AE">
        <w:rPr>
          <w:rStyle w:val="c3"/>
          <w:b/>
          <w:bCs/>
          <w:color w:val="000000" w:themeColor="text1"/>
          <w:sz w:val="28"/>
          <w:szCs w:val="28"/>
          <w:u w:val="single"/>
        </w:rPr>
        <w:t>Музыкальные загадки.</w:t>
      </w:r>
    </w:p>
    <w:p w14:paraId="240B42C8" w14:textId="77777777" w:rsidR="002072AE" w:rsidRPr="002072AE" w:rsidRDefault="002072AE" w:rsidP="002072A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2AE">
        <w:rPr>
          <w:rStyle w:val="c21"/>
          <w:b/>
          <w:bCs/>
          <w:color w:val="000000"/>
          <w:sz w:val="28"/>
          <w:szCs w:val="28"/>
        </w:rPr>
        <w:t>Цель игры:</w:t>
      </w:r>
      <w:r w:rsidRPr="002072AE">
        <w:rPr>
          <w:rStyle w:val="c8"/>
          <w:color w:val="000000"/>
          <w:sz w:val="28"/>
          <w:szCs w:val="28"/>
        </w:rPr>
        <w:t> развивать тембровое чувство детей.</w:t>
      </w:r>
    </w:p>
    <w:p w14:paraId="5F0DC8AC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21"/>
          <w:b/>
          <w:bCs/>
          <w:color w:val="000000"/>
          <w:sz w:val="28"/>
          <w:szCs w:val="28"/>
        </w:rPr>
        <w:t>Игровой материал:</w:t>
      </w:r>
      <w:r w:rsidRPr="002072AE">
        <w:rPr>
          <w:rStyle w:val="c8"/>
          <w:color w:val="000000"/>
          <w:sz w:val="28"/>
          <w:szCs w:val="28"/>
        </w:rPr>
        <w:t> металлофон, треугольник, бубенчики, бубен, арфа, цимбалы.</w:t>
      </w:r>
    </w:p>
    <w:p w14:paraId="2ED85C68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21"/>
          <w:b/>
          <w:bCs/>
          <w:color w:val="000000"/>
          <w:sz w:val="28"/>
          <w:szCs w:val="28"/>
        </w:rPr>
        <w:t>Ход игры:</w:t>
      </w:r>
      <w:r w:rsidRPr="002072AE">
        <w:rPr>
          <w:rStyle w:val="c8"/>
          <w:color w:val="000000"/>
          <w:sz w:val="28"/>
          <w:szCs w:val="28"/>
        </w:rPr>
        <w:t xml:space="preserve"> дети сидят полукругом перед ширмой, за которой на </w:t>
      </w:r>
      <w:proofErr w:type="gramStart"/>
      <w:r w:rsidRPr="002072AE">
        <w:rPr>
          <w:rStyle w:val="c8"/>
          <w:color w:val="000000"/>
          <w:sz w:val="28"/>
          <w:szCs w:val="28"/>
        </w:rPr>
        <w:t>столе .находятся</w:t>
      </w:r>
      <w:proofErr w:type="gramEnd"/>
      <w:r w:rsidRPr="002072AE">
        <w:rPr>
          <w:rStyle w:val="c8"/>
          <w:color w:val="000000"/>
          <w:sz w:val="28"/>
          <w:szCs w:val="28"/>
        </w:rPr>
        <w:t xml:space="preserve"> музыкальные инструменты и игрушки. Ребенок-ведущий проигрывает мелодию или ритмический рисунок на каком-либо инструменте. Дети отгадывают. За правильный ответ ребенок получает фишку. Выигрывает тот, у кого окажется большее число фишек.</w:t>
      </w:r>
    </w:p>
    <w:p w14:paraId="27B7D7AF" w14:textId="77777777" w:rsidR="002072AE" w:rsidRPr="002072AE" w:rsidRDefault="002072AE" w:rsidP="002072AE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072AE">
        <w:rPr>
          <w:rStyle w:val="c3"/>
          <w:b/>
          <w:bCs/>
          <w:color w:val="000000" w:themeColor="text1"/>
          <w:sz w:val="28"/>
          <w:szCs w:val="28"/>
          <w:u w:val="single"/>
        </w:rPr>
        <w:t>Громко-тихо запоем.</w:t>
      </w:r>
    </w:p>
    <w:p w14:paraId="52DA207A" w14:textId="77777777" w:rsidR="002072AE" w:rsidRPr="002072AE" w:rsidRDefault="002072AE" w:rsidP="002072A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2AE">
        <w:rPr>
          <w:rStyle w:val="c21"/>
          <w:b/>
          <w:bCs/>
          <w:color w:val="000000"/>
          <w:sz w:val="28"/>
          <w:szCs w:val="28"/>
        </w:rPr>
        <w:t>Цель:</w:t>
      </w:r>
      <w:r w:rsidRPr="002072AE">
        <w:rPr>
          <w:rStyle w:val="c8"/>
          <w:color w:val="000000"/>
          <w:sz w:val="28"/>
          <w:szCs w:val="28"/>
        </w:rPr>
        <w:t> развивать диатонический слух детей.</w:t>
      </w:r>
    </w:p>
    <w:p w14:paraId="151CC23D" w14:textId="77777777" w:rsidR="002072AE" w:rsidRPr="002072AE" w:rsidRDefault="002072AE" w:rsidP="002072A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2AE">
        <w:rPr>
          <w:rStyle w:val="c21"/>
          <w:b/>
          <w:bCs/>
          <w:color w:val="000000"/>
          <w:sz w:val="28"/>
          <w:szCs w:val="28"/>
        </w:rPr>
        <w:t>Игровой материал:</w:t>
      </w:r>
      <w:r w:rsidRPr="002072AE">
        <w:rPr>
          <w:rStyle w:val="c8"/>
          <w:color w:val="000000"/>
          <w:sz w:val="28"/>
          <w:szCs w:val="28"/>
        </w:rPr>
        <w:t> любая игрушка.</w:t>
      </w:r>
    </w:p>
    <w:p w14:paraId="0B545071" w14:textId="77777777" w:rsidR="002072AE" w:rsidRPr="002072AE" w:rsidRDefault="002072AE" w:rsidP="002072A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2AE">
        <w:rPr>
          <w:rStyle w:val="c21"/>
          <w:b/>
          <w:bCs/>
          <w:color w:val="000000"/>
          <w:sz w:val="28"/>
          <w:szCs w:val="28"/>
        </w:rPr>
        <w:t>Ход игры:</w:t>
      </w:r>
      <w:r w:rsidRPr="002072AE">
        <w:rPr>
          <w:rStyle w:val="c8"/>
          <w:color w:val="000000"/>
          <w:sz w:val="28"/>
          <w:szCs w:val="28"/>
        </w:rPr>
        <w:t> дети выбирают водящего. Он уходит из комнаты. Все договариваются, куда спрятать игрушку. Водящий должен найти ее, руководствуясь громкостью звучания песни, которую поют все дети: звучание усиливается, по мере приближения к месту, где находится игрушка, или ослабевает по мере удаления от нее. Если ребенок успешно справился с заданием, при повторении игры он имеет право спрятать игрушку</w:t>
      </w:r>
    </w:p>
    <w:p w14:paraId="7F3D8292" w14:textId="77777777" w:rsidR="002072AE" w:rsidRPr="002072AE" w:rsidRDefault="002072AE" w:rsidP="002072AE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072AE">
        <w:rPr>
          <w:rStyle w:val="c3"/>
          <w:b/>
          <w:bCs/>
          <w:color w:val="000000" w:themeColor="text1"/>
          <w:sz w:val="28"/>
          <w:szCs w:val="28"/>
          <w:u w:val="single"/>
        </w:rPr>
        <w:t>Колобок.</w:t>
      </w:r>
    </w:p>
    <w:p w14:paraId="75C716F8" w14:textId="77777777" w:rsidR="002072AE" w:rsidRPr="002072AE" w:rsidRDefault="002072AE" w:rsidP="002072AE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72AE">
        <w:rPr>
          <w:rStyle w:val="c21"/>
          <w:b/>
          <w:bCs/>
          <w:color w:val="000000"/>
          <w:sz w:val="28"/>
          <w:szCs w:val="28"/>
        </w:rPr>
        <w:t>Цель:</w:t>
      </w:r>
      <w:r w:rsidRPr="002072AE">
        <w:rPr>
          <w:rStyle w:val="c8"/>
          <w:color w:val="000000"/>
          <w:sz w:val="28"/>
          <w:szCs w:val="28"/>
        </w:rPr>
        <w:t> развивать диатонический слух детей.</w:t>
      </w:r>
    </w:p>
    <w:p w14:paraId="71C912B7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21"/>
          <w:b/>
          <w:bCs/>
          <w:color w:val="000000"/>
          <w:sz w:val="28"/>
          <w:szCs w:val="28"/>
        </w:rPr>
        <w:t>Игровой материал:</w:t>
      </w:r>
      <w:r w:rsidRPr="002072AE">
        <w:rPr>
          <w:rStyle w:val="c8"/>
          <w:color w:val="000000"/>
          <w:sz w:val="28"/>
          <w:szCs w:val="28"/>
        </w:rPr>
        <w:t> игровое поле, молоточек, колобок и несколько различных небольших предметов, изображающих стог сена, бревно, пенек, муравейник, елку. Все это расставляется на игровом поле в любом порядке.</w:t>
      </w:r>
    </w:p>
    <w:p w14:paraId="49DFE29A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8"/>
          <w:color w:val="000000"/>
          <w:sz w:val="28"/>
          <w:szCs w:val="28"/>
        </w:rPr>
        <w:t xml:space="preserve">Ход игры: дети рассматривают фигурки на игровом поле, затем выбирают водящего, он выходит за дверь или отворачивается от остальных играющих. </w:t>
      </w:r>
      <w:r w:rsidRPr="002072AE">
        <w:rPr>
          <w:rStyle w:val="c8"/>
          <w:color w:val="000000"/>
          <w:sz w:val="28"/>
          <w:szCs w:val="28"/>
        </w:rPr>
        <w:lastRenderedPageBreak/>
        <w:t>Дети договариваются, за какую фигурку они спрячут колобок, и зовут водящего:</w:t>
      </w:r>
    </w:p>
    <w:p w14:paraId="2D050BFB" w14:textId="77777777" w:rsidR="002072AE" w:rsidRPr="002072AE" w:rsidRDefault="002072AE" w:rsidP="002072AE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72AE">
        <w:rPr>
          <w:rStyle w:val="c8"/>
          <w:color w:val="000000"/>
          <w:sz w:val="28"/>
          <w:szCs w:val="28"/>
        </w:rPr>
        <w:t>«Укатился колобок, колобок — румяный бок,</w:t>
      </w:r>
    </w:p>
    <w:p w14:paraId="35A97473" w14:textId="77777777" w:rsidR="002072AE" w:rsidRPr="002072AE" w:rsidRDefault="002072AE" w:rsidP="002072AE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72AE">
        <w:rPr>
          <w:rStyle w:val="c8"/>
          <w:color w:val="000000"/>
          <w:sz w:val="28"/>
          <w:szCs w:val="28"/>
        </w:rPr>
        <w:t> Как же нам его найти, к деду с бабой принести?</w:t>
      </w:r>
    </w:p>
    <w:p w14:paraId="40E53891" w14:textId="77777777" w:rsidR="002072AE" w:rsidRPr="002072AE" w:rsidRDefault="002072AE" w:rsidP="002072AE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72AE">
        <w:rPr>
          <w:rStyle w:val="c8"/>
          <w:color w:val="000000"/>
          <w:sz w:val="28"/>
          <w:szCs w:val="28"/>
        </w:rPr>
        <w:t>Ну-ка, Ира, по дорожке походи, походи</w:t>
      </w:r>
    </w:p>
    <w:p w14:paraId="34B7F5E2" w14:textId="77777777" w:rsidR="002072AE" w:rsidRPr="002072AE" w:rsidRDefault="002072AE" w:rsidP="002072AE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72AE">
        <w:rPr>
          <w:rStyle w:val="c8"/>
          <w:color w:val="000000"/>
          <w:sz w:val="28"/>
          <w:szCs w:val="28"/>
        </w:rPr>
        <w:t>И по песенке веселой колобок отыщи».</w:t>
      </w:r>
    </w:p>
    <w:p w14:paraId="1060A576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8"/>
          <w:color w:val="000000"/>
          <w:sz w:val="28"/>
          <w:szCs w:val="28"/>
        </w:rPr>
        <w:t>Все поют любую знакомую песню. Водящий берет молоточек и водит им по дорожкам от фигурки к фигурке. Если молоточек находится далеко от той фигурки, за которой спрятан колобок, то дети поют тихо, если близко — громко.</w:t>
      </w:r>
    </w:p>
    <w:p w14:paraId="72146EF5" w14:textId="77777777" w:rsidR="002072AE" w:rsidRPr="002072AE" w:rsidRDefault="002072AE" w:rsidP="002072AE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072AE">
        <w:rPr>
          <w:rStyle w:val="c16"/>
          <w:b/>
          <w:bCs/>
          <w:color w:val="000000" w:themeColor="text1"/>
          <w:sz w:val="28"/>
          <w:szCs w:val="28"/>
          <w:u w:val="single"/>
        </w:rPr>
        <w:t>Песня, танец, марш.</w:t>
      </w:r>
    </w:p>
    <w:p w14:paraId="14F1A903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12"/>
          <w:b/>
          <w:bCs/>
          <w:color w:val="000000"/>
          <w:sz w:val="28"/>
          <w:szCs w:val="28"/>
        </w:rPr>
        <w:t>Цель игры:</w:t>
      </w:r>
    </w:p>
    <w:p w14:paraId="15EDA33F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12"/>
          <w:color w:val="000000"/>
          <w:sz w:val="28"/>
          <w:szCs w:val="28"/>
        </w:rPr>
        <w:t>1. Дать представления о первичных жанрах музыки</w:t>
      </w:r>
    </w:p>
    <w:p w14:paraId="589C627B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12"/>
          <w:color w:val="000000"/>
          <w:sz w:val="28"/>
          <w:szCs w:val="28"/>
        </w:rPr>
        <w:t>(песня, танец, марш), их характерных особенностях.</w:t>
      </w:r>
    </w:p>
    <w:p w14:paraId="027AE42D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12"/>
          <w:color w:val="000000"/>
          <w:sz w:val="28"/>
          <w:szCs w:val="28"/>
        </w:rPr>
        <w:t>2. Познакомить с обработками народных мелодий – фортепианной, оркестровой.</w:t>
      </w:r>
    </w:p>
    <w:p w14:paraId="3F903D82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12"/>
          <w:color w:val="000000"/>
          <w:sz w:val="28"/>
          <w:szCs w:val="28"/>
        </w:rPr>
        <w:t>3.Обогащать высказывания детей об эмоционально-образном содержании музыки.</w:t>
      </w:r>
    </w:p>
    <w:p w14:paraId="1B946FAF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12"/>
          <w:color w:val="000000"/>
          <w:sz w:val="28"/>
          <w:szCs w:val="28"/>
        </w:rPr>
        <w:t>4. Дать представление о том, что музыкальное произведение может иметь признаки одновременно двух жанров.</w:t>
      </w:r>
    </w:p>
    <w:p w14:paraId="288D53AF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12"/>
          <w:b/>
          <w:bCs/>
          <w:color w:val="000000"/>
          <w:sz w:val="28"/>
          <w:szCs w:val="28"/>
        </w:rPr>
        <w:t>Ход игры:</w:t>
      </w:r>
    </w:p>
    <w:p w14:paraId="50D02283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16"/>
          <w:color w:val="000000"/>
          <w:sz w:val="28"/>
          <w:szCs w:val="28"/>
          <w:u w:val="single"/>
        </w:rPr>
        <w:t>1-вариант.</w:t>
      </w:r>
      <w:r w:rsidRPr="002072AE">
        <w:rPr>
          <w:rStyle w:val="c12"/>
          <w:color w:val="000000"/>
          <w:sz w:val="28"/>
          <w:szCs w:val="28"/>
        </w:rPr>
        <w:t>  Музыкальный руководитель исполняет (или дает прослушать) детям музыкальное произведение (или отрывок). Приглашает двух детей. Первый ребёнок выбирает карточку, которая соответствует жанру этого музыкального произведения. Вызванный ребенок берёт карточку и показывает её. Если произведение известно детям, то говорит его название и имя композитора. Второй ребенок показывает карточку, на которой изображен характер музыкального произведения, соответствующий характеру музыки (это может быть «смайлик</w:t>
      </w:r>
      <w:proofErr w:type="gramStart"/>
      <w:r w:rsidRPr="002072AE">
        <w:rPr>
          <w:rStyle w:val="c12"/>
          <w:color w:val="000000"/>
          <w:sz w:val="28"/>
          <w:szCs w:val="28"/>
        </w:rPr>
        <w:t>»,  «</w:t>
      </w:r>
      <w:proofErr w:type="gramEnd"/>
      <w:r w:rsidRPr="002072AE">
        <w:rPr>
          <w:rStyle w:val="c12"/>
          <w:color w:val="000000"/>
          <w:sz w:val="28"/>
          <w:szCs w:val="28"/>
        </w:rPr>
        <w:t>лицо» - спящее, плачущее, весёлое).</w:t>
      </w:r>
    </w:p>
    <w:p w14:paraId="5BC8CF6F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16"/>
          <w:color w:val="000000"/>
          <w:sz w:val="28"/>
          <w:szCs w:val="28"/>
        </w:rPr>
        <w:t xml:space="preserve">2-вариант. Перед каждым ребенком лежит карточка. Музыкальный руководитель </w:t>
      </w:r>
      <w:proofErr w:type="gramStart"/>
      <w:r w:rsidRPr="002072AE">
        <w:rPr>
          <w:rStyle w:val="c16"/>
          <w:color w:val="000000"/>
          <w:sz w:val="28"/>
          <w:szCs w:val="28"/>
        </w:rPr>
        <w:t>исполняет  произведение</w:t>
      </w:r>
      <w:proofErr w:type="gramEnd"/>
      <w:r w:rsidRPr="002072AE">
        <w:rPr>
          <w:rStyle w:val="c16"/>
          <w:color w:val="000000"/>
          <w:sz w:val="28"/>
          <w:szCs w:val="28"/>
        </w:rPr>
        <w:t>, и дети, чьи карточки соответствуют или жанру, или характеру музыкального произведения поднимают их.</w:t>
      </w:r>
    </w:p>
    <w:p w14:paraId="608D2D28" w14:textId="19ADEAE0" w:rsidR="002072AE" w:rsidRPr="002072AE" w:rsidRDefault="002072AE" w:rsidP="002072AE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072AE">
        <w:rPr>
          <w:rStyle w:val="c3"/>
          <w:b/>
          <w:bCs/>
          <w:color w:val="000000" w:themeColor="text1"/>
          <w:sz w:val="28"/>
          <w:szCs w:val="28"/>
          <w:u w:val="single"/>
        </w:rPr>
        <w:t>Слушаем музыку.</w:t>
      </w:r>
    </w:p>
    <w:p w14:paraId="230A45E7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8"/>
          <w:color w:val="000000"/>
          <w:sz w:val="28"/>
          <w:szCs w:val="28"/>
        </w:rPr>
        <w:t>Цель: развивать музыкальную память, обогащать высказывания детей об эмоционально-образном содержании музыки.</w:t>
      </w:r>
    </w:p>
    <w:p w14:paraId="5C2877BF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8"/>
          <w:color w:val="000000"/>
          <w:sz w:val="28"/>
          <w:szCs w:val="28"/>
        </w:rPr>
        <w:t xml:space="preserve">Игровой </w:t>
      </w:r>
      <w:proofErr w:type="gramStart"/>
      <w:r w:rsidRPr="002072AE">
        <w:rPr>
          <w:rStyle w:val="c8"/>
          <w:color w:val="000000"/>
          <w:sz w:val="28"/>
          <w:szCs w:val="28"/>
        </w:rPr>
        <w:t>материал:  4</w:t>
      </w:r>
      <w:proofErr w:type="gramEnd"/>
      <w:r w:rsidRPr="002072AE">
        <w:rPr>
          <w:rStyle w:val="c8"/>
          <w:color w:val="000000"/>
          <w:sz w:val="28"/>
          <w:szCs w:val="28"/>
        </w:rPr>
        <w:t>—5 картинок, иллюстрирующих содержание знакомых детям музыкальных произведений (это могут быть и инструментальные пьесы).</w:t>
      </w:r>
    </w:p>
    <w:p w14:paraId="1786C982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8"/>
          <w:color w:val="000000"/>
          <w:sz w:val="28"/>
          <w:szCs w:val="28"/>
        </w:rPr>
        <w:t>Ход игры: дети рассаживаются полукругом, перед ними на столе располагают картинки так, чтобы они хорошо были видны всем играющим. Проигрывают какое-либо музыкальное произведение. Вызванный ребенок должен найти соответствующую картинку, назвать произведение и композитора, написавшего эту музыку. Если ответ правильный, все хлопают.</w:t>
      </w:r>
    </w:p>
    <w:p w14:paraId="337CE510" w14:textId="77777777" w:rsidR="002072AE" w:rsidRPr="002072AE" w:rsidRDefault="002072AE" w:rsidP="002072AE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2072AE">
        <w:rPr>
          <w:rStyle w:val="c3"/>
          <w:b/>
          <w:bCs/>
          <w:color w:val="000000" w:themeColor="text1"/>
          <w:sz w:val="28"/>
          <w:szCs w:val="28"/>
          <w:u w:val="single"/>
        </w:rPr>
        <w:t>Какая музыка?</w:t>
      </w:r>
    </w:p>
    <w:p w14:paraId="596C578D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8"/>
          <w:color w:val="000000"/>
          <w:sz w:val="28"/>
          <w:szCs w:val="28"/>
        </w:rPr>
        <w:lastRenderedPageBreak/>
        <w:t>Цель: развивать умение слушать музыку, обогащать высказывания детей об эмоционально-образном содержании музыки.</w:t>
      </w:r>
    </w:p>
    <w:p w14:paraId="2C6793AA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8"/>
          <w:color w:val="000000"/>
          <w:sz w:val="28"/>
          <w:szCs w:val="28"/>
        </w:rPr>
        <w:t>Игровой материал: проигрыватель, пластинки с записями вальса, пляски, польки; карточки с изображением танцующих вальс, народную пляску и польку.</w:t>
      </w:r>
    </w:p>
    <w:p w14:paraId="1C98B9A0" w14:textId="77777777" w:rsidR="002072AE" w:rsidRPr="002072AE" w:rsidRDefault="002072AE" w:rsidP="002072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2AE">
        <w:rPr>
          <w:rStyle w:val="c25"/>
          <w:color w:val="000000"/>
          <w:sz w:val="28"/>
          <w:szCs w:val="28"/>
        </w:rPr>
        <w:t>Ход игры: детям раздают карточки. Музыкальный руководитель, исполняет на фортепиано (в грамзаписи) музыкальные пьесы, соответствующие содержанию рисунков на карточках. Дети узнают произведение и поднимают нужную карточку</w:t>
      </w:r>
    </w:p>
    <w:p w14:paraId="3AB70BD0" w14:textId="77777777" w:rsidR="00E4617F" w:rsidRPr="002072AE" w:rsidRDefault="00E4617F" w:rsidP="002072AE"/>
    <w:sectPr w:rsidR="00E4617F" w:rsidRPr="0020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AE"/>
    <w:rsid w:val="002072AE"/>
    <w:rsid w:val="00E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8EB2"/>
  <w15:chartTrackingRefBased/>
  <w15:docId w15:val="{92C54486-FD23-46A2-8DEA-29DBB71C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0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072AE"/>
  </w:style>
  <w:style w:type="paragraph" w:customStyle="1" w:styleId="c0">
    <w:name w:val="c0"/>
    <w:basedOn w:val="a"/>
    <w:rsid w:val="0020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072AE"/>
  </w:style>
  <w:style w:type="character" w:customStyle="1" w:styleId="c12">
    <w:name w:val="c12"/>
    <w:basedOn w:val="a0"/>
    <w:rsid w:val="002072AE"/>
  </w:style>
  <w:style w:type="paragraph" w:customStyle="1" w:styleId="c11">
    <w:name w:val="c11"/>
    <w:basedOn w:val="a"/>
    <w:rsid w:val="0020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72AE"/>
  </w:style>
  <w:style w:type="paragraph" w:customStyle="1" w:styleId="c14">
    <w:name w:val="c14"/>
    <w:basedOn w:val="a"/>
    <w:rsid w:val="0020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72AE"/>
  </w:style>
  <w:style w:type="character" w:customStyle="1" w:styleId="c30">
    <w:name w:val="c30"/>
    <w:basedOn w:val="a0"/>
    <w:rsid w:val="002072AE"/>
  </w:style>
  <w:style w:type="character" w:customStyle="1" w:styleId="c9">
    <w:name w:val="c9"/>
    <w:basedOn w:val="a0"/>
    <w:rsid w:val="002072AE"/>
  </w:style>
  <w:style w:type="character" w:customStyle="1" w:styleId="c24">
    <w:name w:val="c24"/>
    <w:basedOn w:val="a0"/>
    <w:rsid w:val="002072AE"/>
  </w:style>
  <w:style w:type="character" w:customStyle="1" w:styleId="c3">
    <w:name w:val="c3"/>
    <w:basedOn w:val="a0"/>
    <w:rsid w:val="002072AE"/>
  </w:style>
  <w:style w:type="character" w:customStyle="1" w:styleId="c21">
    <w:name w:val="c21"/>
    <w:basedOn w:val="a0"/>
    <w:rsid w:val="002072AE"/>
  </w:style>
  <w:style w:type="character" w:customStyle="1" w:styleId="c8">
    <w:name w:val="c8"/>
    <w:basedOn w:val="a0"/>
    <w:rsid w:val="002072AE"/>
  </w:style>
  <w:style w:type="character" w:customStyle="1" w:styleId="c16">
    <w:name w:val="c16"/>
    <w:basedOn w:val="a0"/>
    <w:rsid w:val="002072AE"/>
  </w:style>
  <w:style w:type="character" w:customStyle="1" w:styleId="c2">
    <w:name w:val="c2"/>
    <w:basedOn w:val="a0"/>
    <w:rsid w:val="002072AE"/>
  </w:style>
  <w:style w:type="character" w:customStyle="1" w:styleId="c25">
    <w:name w:val="c25"/>
    <w:basedOn w:val="a0"/>
    <w:rsid w:val="0020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Фролов</dc:creator>
  <cp:keywords/>
  <dc:description/>
  <cp:lastModifiedBy>Илья Фролов</cp:lastModifiedBy>
  <cp:revision>1</cp:revision>
  <dcterms:created xsi:type="dcterms:W3CDTF">2022-04-14T13:00:00Z</dcterms:created>
  <dcterms:modified xsi:type="dcterms:W3CDTF">2022-04-14T13:05:00Z</dcterms:modified>
</cp:coreProperties>
</file>